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2321"/>
      </w:tblGrid>
      <w:tr w:rsidR="00894122" w:rsidTr="00B31015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894122" w:rsidRPr="00234F5C" w:rsidRDefault="00121126" w:rsidP="005D0FA2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94122"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5D0FA2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B31015">
        <w:tblPrEx>
          <w:tblCellMar>
            <w:left w:w="70" w:type="dxa"/>
            <w:right w:w="70" w:type="dxa"/>
          </w:tblCellMar>
        </w:tblPrEx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:rsidR="00E15F3D" w:rsidRPr="009D0283" w:rsidRDefault="00B31015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26.12.2025</w:t>
            </w:r>
          </w:p>
        </w:tc>
        <w:tc>
          <w:tcPr>
            <w:tcW w:w="2708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5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321" w:type="dxa"/>
            <w:tcBorders>
              <w:bottom w:val="single" w:sz="6" w:space="0" w:color="auto"/>
            </w:tcBorders>
          </w:tcPr>
          <w:p w:rsidR="00E15F3D" w:rsidRPr="009D0283" w:rsidRDefault="00B31015" w:rsidP="00B31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717-П</w:t>
            </w:r>
            <w:r w:rsidR="008B2DB0">
              <w:rPr>
                <w:sz w:val="28"/>
                <w:szCs w:val="28"/>
              </w:rPr>
              <w:t xml:space="preserve"> </w:t>
            </w:r>
          </w:p>
        </w:tc>
      </w:tr>
      <w:tr w:rsidR="00E15F3D" w:rsidTr="00B31015">
        <w:tblPrEx>
          <w:tblCellMar>
            <w:left w:w="70" w:type="dxa"/>
            <w:right w:w="70" w:type="dxa"/>
          </w:tblCellMar>
        </w:tblPrEx>
        <w:trPr>
          <w:trHeight w:val="644"/>
        </w:trPr>
        <w:tc>
          <w:tcPr>
            <w:tcW w:w="9356" w:type="dxa"/>
            <w:gridSpan w:val="5"/>
          </w:tcPr>
          <w:p w:rsidR="00E15F3D" w:rsidRPr="00C33890" w:rsidRDefault="00E15F3D" w:rsidP="00F90CD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</w:t>
            </w:r>
            <w:r w:rsidRPr="00296A0C">
              <w:rPr>
                <w:sz w:val="28"/>
                <w:szCs w:val="28"/>
              </w:rPr>
              <w:t>. Киров</w:t>
            </w:r>
            <w:r w:rsidRPr="00C33890">
              <w:rPr>
                <w:sz w:val="28"/>
                <w:szCs w:val="28"/>
              </w:rPr>
              <w:t xml:space="preserve"> </w:t>
            </w:r>
          </w:p>
        </w:tc>
      </w:tr>
    </w:tbl>
    <w:p w:rsidR="007230E9" w:rsidRDefault="00F42FED" w:rsidP="007230E9">
      <w:pPr>
        <w:widowControl w:val="0"/>
        <w:autoSpaceDE w:val="0"/>
        <w:autoSpaceDN w:val="0"/>
        <w:spacing w:before="480" w:after="480"/>
        <w:ind w:left="425" w:right="505" w:firstLine="425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</w:t>
      </w:r>
      <w:r w:rsidR="00846CA8" w:rsidRPr="00846CA8">
        <w:rPr>
          <w:b/>
          <w:bCs/>
          <w:sz w:val="28"/>
          <w:szCs w:val="28"/>
        </w:rPr>
        <w:t xml:space="preserve">орядка </w:t>
      </w:r>
      <w:r>
        <w:rPr>
          <w:b/>
          <w:bCs/>
          <w:sz w:val="28"/>
          <w:szCs w:val="28"/>
        </w:rPr>
        <w:t xml:space="preserve">и условий </w:t>
      </w:r>
      <w:r w:rsidR="00846CA8" w:rsidRPr="00846CA8">
        <w:rPr>
          <w:b/>
          <w:bCs/>
          <w:sz w:val="28"/>
          <w:szCs w:val="28"/>
        </w:rPr>
        <w:t xml:space="preserve">предоставления </w:t>
      </w:r>
      <w:r w:rsidR="00F820AF" w:rsidRPr="00846CA8">
        <w:rPr>
          <w:b/>
          <w:bCs/>
          <w:sz w:val="28"/>
          <w:szCs w:val="28"/>
        </w:rPr>
        <w:t>детям ветеранов боевых действий, принимавших участие в специальной военной операции</w:t>
      </w:r>
      <w:r w:rsidR="0054142C">
        <w:rPr>
          <w:b/>
          <w:bCs/>
          <w:sz w:val="28"/>
          <w:szCs w:val="28"/>
        </w:rPr>
        <w:t>,</w:t>
      </w:r>
      <w:r w:rsidR="00F820AF" w:rsidRPr="00846CA8">
        <w:rPr>
          <w:b/>
          <w:bCs/>
          <w:sz w:val="28"/>
          <w:szCs w:val="28"/>
        </w:rPr>
        <w:t xml:space="preserve"> </w:t>
      </w:r>
      <w:r w:rsidR="00846CA8" w:rsidRPr="00846CA8">
        <w:rPr>
          <w:b/>
          <w:bCs/>
          <w:sz w:val="28"/>
          <w:szCs w:val="28"/>
        </w:rPr>
        <w:t xml:space="preserve">меры социальной поддержки </w:t>
      </w:r>
      <w:r w:rsidR="000667FB">
        <w:rPr>
          <w:b/>
          <w:bCs/>
          <w:sz w:val="28"/>
          <w:szCs w:val="28"/>
        </w:rPr>
        <w:br/>
      </w:r>
      <w:r w:rsidR="00846CA8" w:rsidRPr="00846CA8">
        <w:rPr>
          <w:b/>
          <w:bCs/>
          <w:sz w:val="28"/>
          <w:szCs w:val="28"/>
        </w:rPr>
        <w:t>в виде бесплатного дополнительного образования в областных государственных образовательных организациях</w:t>
      </w:r>
    </w:p>
    <w:p w:rsidR="00E06E40" w:rsidRDefault="00846CA8" w:rsidP="007230E9">
      <w:pPr>
        <w:widowControl w:val="0"/>
        <w:autoSpaceDE w:val="0"/>
        <w:autoSpaceDN w:val="0"/>
        <w:spacing w:before="480" w:after="480"/>
        <w:ind w:left="425" w:right="505" w:firstLine="425"/>
        <w:contextualSpacing/>
        <w:jc w:val="center"/>
        <w:rPr>
          <w:b/>
          <w:bCs/>
          <w:sz w:val="28"/>
          <w:szCs w:val="28"/>
        </w:rPr>
      </w:pPr>
      <w:r w:rsidRPr="00846CA8">
        <w:rPr>
          <w:b/>
          <w:bCs/>
          <w:sz w:val="28"/>
          <w:szCs w:val="28"/>
        </w:rPr>
        <w:t xml:space="preserve"> </w:t>
      </w:r>
    </w:p>
    <w:p w:rsidR="00D71505" w:rsidRPr="00656279" w:rsidRDefault="00D71505" w:rsidP="00AD00FA">
      <w:pPr>
        <w:tabs>
          <w:tab w:val="left" w:pos="1276"/>
          <w:tab w:val="left" w:pos="9214"/>
        </w:tabs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В соответствии с частью</w:t>
      </w:r>
      <w:r w:rsidR="00846CA8">
        <w:rPr>
          <w:sz w:val="28"/>
        </w:rPr>
        <w:t xml:space="preserve"> </w:t>
      </w:r>
      <w:r w:rsidR="00F66C6D" w:rsidRPr="00D328B9">
        <w:rPr>
          <w:bCs/>
          <w:sz w:val="28"/>
          <w:szCs w:val="28"/>
        </w:rPr>
        <w:t>8</w:t>
      </w:r>
      <w:r w:rsidR="00F66C6D" w:rsidRPr="00D328B9">
        <w:rPr>
          <w:bCs/>
          <w:sz w:val="28"/>
          <w:szCs w:val="28"/>
          <w:vertAlign w:val="superscript"/>
        </w:rPr>
        <w:t xml:space="preserve">1 </w:t>
      </w:r>
      <w:r w:rsidR="00F66C6D" w:rsidRPr="00D328B9">
        <w:rPr>
          <w:bCs/>
          <w:sz w:val="28"/>
          <w:szCs w:val="28"/>
        </w:rPr>
        <w:t xml:space="preserve">статьи 11 </w:t>
      </w:r>
      <w:r w:rsidR="00846CA8">
        <w:rPr>
          <w:sz w:val="28"/>
        </w:rPr>
        <w:t>Закона Кировской области</w:t>
      </w:r>
      <w:r w:rsidR="00846CA8" w:rsidRPr="00656279">
        <w:rPr>
          <w:sz w:val="28"/>
        </w:rPr>
        <w:t xml:space="preserve"> </w:t>
      </w:r>
      <w:r w:rsidR="004D30B7">
        <w:rPr>
          <w:sz w:val="28"/>
        </w:rPr>
        <w:br/>
      </w:r>
      <w:r w:rsidR="00846CA8" w:rsidRPr="00656279">
        <w:rPr>
          <w:sz w:val="28"/>
        </w:rPr>
        <w:t>от 14</w:t>
      </w:r>
      <w:r w:rsidR="00F42FED" w:rsidRPr="00656279">
        <w:rPr>
          <w:sz w:val="28"/>
        </w:rPr>
        <w:t>.10.</w:t>
      </w:r>
      <w:r w:rsidR="00846CA8" w:rsidRPr="00656279">
        <w:rPr>
          <w:sz w:val="28"/>
        </w:rPr>
        <w:t>2013 № 320-ЗО</w:t>
      </w:r>
      <w:r w:rsidR="00846CA8">
        <w:rPr>
          <w:sz w:val="28"/>
        </w:rPr>
        <w:t xml:space="preserve"> «Об образовании в Кировской области»</w:t>
      </w:r>
      <w:r>
        <w:rPr>
          <w:sz w:val="28"/>
        </w:rPr>
        <w:t>:</w:t>
      </w:r>
    </w:p>
    <w:p w:rsidR="00D71505" w:rsidRPr="004D30B7" w:rsidRDefault="00D71505" w:rsidP="00AD00FA">
      <w:pPr>
        <w:tabs>
          <w:tab w:val="left" w:pos="1276"/>
          <w:tab w:val="left" w:pos="9214"/>
        </w:tabs>
        <w:spacing w:line="360" w:lineRule="auto"/>
        <w:ind w:left="142" w:firstLine="709"/>
        <w:contextualSpacing/>
        <w:jc w:val="both"/>
        <w:rPr>
          <w:sz w:val="28"/>
        </w:rPr>
      </w:pPr>
      <w:r>
        <w:rPr>
          <w:sz w:val="28"/>
        </w:rPr>
        <w:t xml:space="preserve">1. Утвердить </w:t>
      </w:r>
      <w:r w:rsidRPr="00656279">
        <w:rPr>
          <w:sz w:val="28"/>
        </w:rPr>
        <w:t xml:space="preserve">Порядок </w:t>
      </w:r>
      <w:r w:rsidR="000E5D8A" w:rsidRPr="00656279">
        <w:rPr>
          <w:sz w:val="28"/>
        </w:rPr>
        <w:t xml:space="preserve">и условия </w:t>
      </w:r>
      <w:r w:rsidR="00846CA8" w:rsidRPr="00656279">
        <w:rPr>
          <w:sz w:val="28"/>
        </w:rPr>
        <w:t xml:space="preserve">предоставления </w:t>
      </w:r>
      <w:r w:rsidR="00B2020D" w:rsidRPr="00656279">
        <w:rPr>
          <w:sz w:val="28"/>
        </w:rPr>
        <w:t>детям ветеранов боевых действий, принимавших участие в специальной военной операции</w:t>
      </w:r>
      <w:r w:rsidR="00B2020D">
        <w:rPr>
          <w:sz w:val="28"/>
        </w:rPr>
        <w:t xml:space="preserve">, </w:t>
      </w:r>
      <w:r w:rsidR="00846CA8" w:rsidRPr="00656279">
        <w:rPr>
          <w:sz w:val="28"/>
        </w:rPr>
        <w:t xml:space="preserve">меры социальной поддержки в виде бесплатного дополнительного образования </w:t>
      </w:r>
      <w:r w:rsidR="00846CA8" w:rsidRPr="004D30B7">
        <w:rPr>
          <w:sz w:val="28"/>
        </w:rPr>
        <w:t>в областных государственных образовательных организациях</w:t>
      </w:r>
      <w:r w:rsidR="003A22CC">
        <w:rPr>
          <w:sz w:val="28"/>
        </w:rPr>
        <w:t xml:space="preserve"> (далее – Порядок и условия)</w:t>
      </w:r>
      <w:r w:rsidR="00846CA8" w:rsidRPr="004D30B7">
        <w:rPr>
          <w:sz w:val="28"/>
        </w:rPr>
        <w:t xml:space="preserve"> </w:t>
      </w:r>
      <w:r w:rsidRPr="004D30B7">
        <w:rPr>
          <w:sz w:val="28"/>
        </w:rPr>
        <w:t>согласно п</w:t>
      </w:r>
      <w:r w:rsidR="00391B5B" w:rsidRPr="004D30B7">
        <w:rPr>
          <w:sz w:val="28"/>
        </w:rPr>
        <w:t>риложению</w:t>
      </w:r>
      <w:r w:rsidRPr="004D30B7">
        <w:rPr>
          <w:sz w:val="28"/>
        </w:rPr>
        <w:t>.</w:t>
      </w:r>
    </w:p>
    <w:p w:rsidR="00846CA8" w:rsidRDefault="00846CA8" w:rsidP="00AD00FA">
      <w:pPr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  <w:lang w:eastAsia="en-US"/>
        </w:rPr>
      </w:pPr>
      <w:r w:rsidRPr="004D30B7">
        <w:rPr>
          <w:sz w:val="28"/>
          <w:szCs w:val="28"/>
          <w:lang w:eastAsia="en-US"/>
        </w:rPr>
        <w:t>2</w:t>
      </w:r>
      <w:r w:rsidR="00D71505" w:rsidRPr="004D30B7">
        <w:rPr>
          <w:sz w:val="28"/>
          <w:szCs w:val="28"/>
          <w:lang w:eastAsia="en-US"/>
        </w:rPr>
        <w:t xml:space="preserve">. </w:t>
      </w:r>
      <w:r w:rsidRPr="004D30B7">
        <w:rPr>
          <w:sz w:val="28"/>
        </w:rPr>
        <w:t xml:space="preserve">Рекомендовать </w:t>
      </w:r>
      <w:r w:rsidR="00C54680" w:rsidRPr="004D30B7">
        <w:rPr>
          <w:bCs/>
          <w:sz w:val="28"/>
          <w:szCs w:val="28"/>
        </w:rPr>
        <w:t xml:space="preserve">органам местного самоуправления муниципальных образований </w:t>
      </w:r>
      <w:r w:rsidR="00F42FED" w:rsidRPr="004D30B7">
        <w:rPr>
          <w:bCs/>
          <w:sz w:val="28"/>
          <w:szCs w:val="28"/>
        </w:rPr>
        <w:t xml:space="preserve">Кировской </w:t>
      </w:r>
      <w:r w:rsidR="00C54680" w:rsidRPr="004D30B7">
        <w:rPr>
          <w:bCs/>
          <w:sz w:val="28"/>
          <w:szCs w:val="28"/>
        </w:rPr>
        <w:t xml:space="preserve">области руководствоваться </w:t>
      </w:r>
      <w:r w:rsidR="00A204D2" w:rsidRPr="004D30B7">
        <w:rPr>
          <w:bCs/>
          <w:sz w:val="28"/>
          <w:szCs w:val="28"/>
        </w:rPr>
        <w:t>Порядком и условиям</w:t>
      </w:r>
      <w:r w:rsidR="00B2020D" w:rsidRPr="004D30B7">
        <w:rPr>
          <w:bCs/>
          <w:sz w:val="28"/>
          <w:szCs w:val="28"/>
        </w:rPr>
        <w:t>и</w:t>
      </w:r>
      <w:r w:rsidR="00B2020D" w:rsidRPr="004D30B7">
        <w:rPr>
          <w:sz w:val="28"/>
        </w:rPr>
        <w:t xml:space="preserve"> п</w:t>
      </w:r>
      <w:r w:rsidRPr="004D30B7">
        <w:rPr>
          <w:sz w:val="28"/>
        </w:rPr>
        <w:t xml:space="preserve">ри установлении </w:t>
      </w:r>
      <w:r w:rsidR="00F42FED" w:rsidRPr="004D30B7">
        <w:rPr>
          <w:bCs/>
          <w:sz w:val="28"/>
          <w:szCs w:val="28"/>
        </w:rPr>
        <w:t xml:space="preserve">детям ветеранов боевых действий, принимавших участие </w:t>
      </w:r>
      <w:r w:rsidR="00F42FED" w:rsidRPr="004D30B7">
        <w:rPr>
          <w:sz w:val="28"/>
          <w:szCs w:val="28"/>
          <w:lang w:eastAsia="en-US"/>
        </w:rPr>
        <w:t>в специальной военной операции</w:t>
      </w:r>
      <w:r w:rsidR="0036595F" w:rsidRPr="004D30B7">
        <w:rPr>
          <w:sz w:val="28"/>
          <w:szCs w:val="28"/>
          <w:lang w:eastAsia="en-US"/>
        </w:rPr>
        <w:t xml:space="preserve">, </w:t>
      </w:r>
      <w:r w:rsidR="00B2020D" w:rsidRPr="004D30B7">
        <w:rPr>
          <w:sz w:val="28"/>
          <w:szCs w:val="28"/>
          <w:lang w:eastAsia="en-US"/>
        </w:rPr>
        <w:t>меры социальной поддержки в виде бесплатного</w:t>
      </w:r>
      <w:r w:rsidR="0036595F" w:rsidRPr="004D30B7">
        <w:rPr>
          <w:sz w:val="28"/>
          <w:szCs w:val="28"/>
          <w:lang w:eastAsia="en-US"/>
        </w:rPr>
        <w:t xml:space="preserve"> д</w:t>
      </w:r>
      <w:r w:rsidR="00F42FED" w:rsidRPr="004D30B7">
        <w:rPr>
          <w:sz w:val="28"/>
          <w:szCs w:val="28"/>
          <w:lang w:eastAsia="en-US"/>
        </w:rPr>
        <w:t>ополнительного образования в муниципальных образовательных организациях</w:t>
      </w:r>
      <w:r w:rsidRPr="004D30B7">
        <w:rPr>
          <w:sz w:val="28"/>
        </w:rPr>
        <w:t>.</w:t>
      </w:r>
    </w:p>
    <w:p w:rsidR="00D71505" w:rsidRDefault="00C54680" w:rsidP="00AD00FA">
      <w:pPr>
        <w:tabs>
          <w:tab w:val="left" w:pos="1276"/>
          <w:tab w:val="left" w:pos="9214"/>
        </w:tabs>
        <w:spacing w:line="360" w:lineRule="auto"/>
        <w:ind w:left="142"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D71505" w:rsidRPr="00BF692F">
        <w:rPr>
          <w:sz w:val="28"/>
        </w:rPr>
        <w:t xml:space="preserve">. </w:t>
      </w:r>
      <w:r w:rsidR="00D71505">
        <w:rPr>
          <w:sz w:val="28"/>
        </w:rPr>
        <w:t>Контроль за выполнением постановления возложить на заместителя Председателя Правительства Кировской области Шумайлову С.В.</w:t>
      </w:r>
    </w:p>
    <w:p w:rsidR="004D30B7" w:rsidRDefault="004D30B7" w:rsidP="004D30B7">
      <w:pPr>
        <w:tabs>
          <w:tab w:val="left" w:pos="1276"/>
          <w:tab w:val="left" w:pos="9214"/>
        </w:tabs>
        <w:spacing w:line="360" w:lineRule="auto"/>
        <w:ind w:firstLine="709"/>
        <w:contextualSpacing/>
        <w:jc w:val="both"/>
        <w:rPr>
          <w:sz w:val="28"/>
        </w:rPr>
      </w:pPr>
    </w:p>
    <w:p w:rsidR="004D30B7" w:rsidRDefault="004D30B7" w:rsidP="004D30B7">
      <w:pPr>
        <w:tabs>
          <w:tab w:val="left" w:pos="1276"/>
          <w:tab w:val="left" w:pos="9214"/>
        </w:tabs>
        <w:spacing w:line="360" w:lineRule="auto"/>
        <w:ind w:firstLine="709"/>
        <w:contextualSpacing/>
        <w:jc w:val="both"/>
        <w:rPr>
          <w:sz w:val="28"/>
        </w:rPr>
      </w:pPr>
    </w:p>
    <w:p w:rsidR="00C54680" w:rsidRDefault="00F42FED" w:rsidP="004D30B7">
      <w:pPr>
        <w:tabs>
          <w:tab w:val="left" w:pos="1276"/>
          <w:tab w:val="left" w:pos="9214"/>
        </w:tabs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4</w:t>
      </w:r>
      <w:r w:rsidR="00D71505">
        <w:rPr>
          <w:sz w:val="28"/>
        </w:rPr>
        <w:t xml:space="preserve">. Настоящее постановление вступает в силу </w:t>
      </w:r>
      <w:r w:rsidR="00C54680">
        <w:rPr>
          <w:sz w:val="28"/>
        </w:rPr>
        <w:t xml:space="preserve">с </w:t>
      </w:r>
      <w:r w:rsidR="00B414A9">
        <w:rPr>
          <w:sz w:val="28"/>
        </w:rPr>
        <w:t xml:space="preserve">момента его опубликования и распространяется на правоотношения, возникшие с </w:t>
      </w:r>
      <w:r w:rsidR="000E5D8A">
        <w:rPr>
          <w:sz w:val="28"/>
        </w:rPr>
        <w:t>0</w:t>
      </w:r>
      <w:r w:rsidR="00C54680">
        <w:rPr>
          <w:sz w:val="28"/>
        </w:rPr>
        <w:t>1</w:t>
      </w:r>
      <w:r w:rsidR="000E5D8A">
        <w:rPr>
          <w:sz w:val="28"/>
        </w:rPr>
        <w:t>.09.</w:t>
      </w:r>
      <w:r w:rsidR="00C54680">
        <w:rPr>
          <w:sz w:val="28"/>
        </w:rPr>
        <w:t>2025.</w:t>
      </w:r>
    </w:p>
    <w:p w:rsidR="00656279" w:rsidRDefault="00656279" w:rsidP="00D064C8">
      <w:pPr>
        <w:pStyle w:val="ab"/>
        <w:tabs>
          <w:tab w:val="left" w:pos="-250"/>
          <w:tab w:val="left" w:pos="0"/>
        </w:tabs>
        <w:ind w:hanging="108"/>
        <w:jc w:val="both"/>
        <w:rPr>
          <w:sz w:val="28"/>
          <w:szCs w:val="28"/>
        </w:rPr>
      </w:pPr>
    </w:p>
    <w:p w:rsidR="00656279" w:rsidRDefault="00656279" w:rsidP="00D064C8">
      <w:pPr>
        <w:pStyle w:val="ab"/>
        <w:tabs>
          <w:tab w:val="left" w:pos="-250"/>
          <w:tab w:val="left" w:pos="0"/>
        </w:tabs>
        <w:ind w:hanging="108"/>
        <w:jc w:val="both"/>
        <w:rPr>
          <w:sz w:val="28"/>
          <w:szCs w:val="28"/>
        </w:rPr>
      </w:pPr>
    </w:p>
    <w:p w:rsidR="00D064C8" w:rsidRDefault="00D064C8" w:rsidP="00D064C8">
      <w:pPr>
        <w:pStyle w:val="ab"/>
        <w:tabs>
          <w:tab w:val="left" w:pos="-250"/>
          <w:tab w:val="left" w:pos="0"/>
        </w:tabs>
        <w:ind w:hanging="1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D064C8" w:rsidRDefault="00B31015" w:rsidP="00656279">
      <w:pPr>
        <w:pStyle w:val="ab"/>
        <w:tabs>
          <w:tab w:val="left" w:pos="-250"/>
          <w:tab w:val="left" w:pos="0"/>
        </w:tabs>
        <w:spacing w:after="240"/>
        <w:ind w:right="-142" w:hanging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</w:t>
      </w:r>
      <w:bookmarkStart w:id="0" w:name="_GoBack"/>
      <w:bookmarkEnd w:id="0"/>
      <w:r>
        <w:rPr>
          <w:sz w:val="28"/>
          <w:szCs w:val="28"/>
        </w:rPr>
        <w:t xml:space="preserve">области    </w:t>
      </w:r>
      <w:r w:rsidR="00D064C8">
        <w:rPr>
          <w:sz w:val="28"/>
          <w:szCs w:val="28"/>
        </w:rPr>
        <w:t>М.А. Сандалов</w:t>
      </w:r>
    </w:p>
    <w:p w:rsidR="00D064C8" w:rsidRPr="00640857" w:rsidRDefault="00D064C8" w:rsidP="00656279">
      <w:pPr>
        <w:pStyle w:val="ab"/>
        <w:tabs>
          <w:tab w:val="left" w:pos="-250"/>
        </w:tabs>
        <w:ind w:left="-142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6279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 xml:space="preserve">                                                </w:t>
      </w:r>
    </w:p>
    <w:sectPr w:rsidR="00D064C8" w:rsidRPr="00640857" w:rsidSect="00656279">
      <w:headerReference w:type="even" r:id="rId9"/>
      <w:headerReference w:type="default" r:id="rId10"/>
      <w:headerReference w:type="first" r:id="rId11"/>
      <w:pgSz w:w="11907" w:h="16840"/>
      <w:pgMar w:top="1560" w:right="850" w:bottom="1135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1C" w:rsidRDefault="00EA3E1C" w:rsidP="008D41EA">
      <w:pPr>
        <w:pStyle w:val="10"/>
      </w:pPr>
      <w:r>
        <w:separator/>
      </w:r>
    </w:p>
  </w:endnote>
  <w:endnote w:type="continuationSeparator" w:id="0">
    <w:p w:rsidR="00EA3E1C" w:rsidRDefault="00EA3E1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1C" w:rsidRDefault="00EA3E1C" w:rsidP="008D41EA">
      <w:pPr>
        <w:pStyle w:val="10"/>
      </w:pPr>
      <w:r>
        <w:separator/>
      </w:r>
    </w:p>
  </w:footnote>
  <w:footnote w:type="continuationSeparator" w:id="0">
    <w:p w:rsidR="00EA3E1C" w:rsidRDefault="00EA3E1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3F" w:rsidRDefault="00274A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74A3F" w:rsidRDefault="00274A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3F" w:rsidRPr="00D52567" w:rsidRDefault="00274A3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B31015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274A3F" w:rsidRDefault="00274A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3F" w:rsidRDefault="00274A3F" w:rsidP="002C7ADA">
    <w:pPr>
      <w:pStyle w:val="a3"/>
      <w:tabs>
        <w:tab w:val="clear" w:pos="4703"/>
        <w:tab w:val="center" w:pos="4820"/>
      </w:tabs>
    </w:pPr>
    <w:r>
      <w:t xml:space="preserve">                                                                                    </w:t>
    </w:r>
  </w:p>
  <w:p w:rsidR="00274A3F" w:rsidRDefault="00274A3F" w:rsidP="00F42FED">
    <w:pPr>
      <w:pStyle w:val="a3"/>
      <w:tabs>
        <w:tab w:val="clear" w:pos="4703"/>
        <w:tab w:val="center" w:pos="4820"/>
      </w:tabs>
      <w:jc w:val="center"/>
    </w:pPr>
  </w:p>
  <w:p w:rsidR="00274A3F" w:rsidRDefault="00274A3F" w:rsidP="00F42FED">
    <w:pPr>
      <w:pStyle w:val="a3"/>
      <w:tabs>
        <w:tab w:val="clear" w:pos="4703"/>
        <w:tab w:val="center" w:pos="4820"/>
      </w:tabs>
      <w:jc w:val="center"/>
    </w:pPr>
    <w:r>
      <w:rPr>
        <w:noProof/>
      </w:rPr>
      <w:drawing>
        <wp:inline distT="0" distB="0" distL="0" distR="0" wp14:anchorId="65DA26DF" wp14:editId="7D12182B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32B29"/>
    <w:multiLevelType w:val="multilevel"/>
    <w:tmpl w:val="18ACE7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087A562E"/>
    <w:multiLevelType w:val="multilevel"/>
    <w:tmpl w:val="C9624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F2163"/>
    <w:multiLevelType w:val="hybridMultilevel"/>
    <w:tmpl w:val="8C04F8AC"/>
    <w:lvl w:ilvl="0" w:tplc="DD36E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06081A"/>
    <w:multiLevelType w:val="multilevel"/>
    <w:tmpl w:val="ADF057EC"/>
    <w:lvl w:ilvl="0">
      <w:start w:val="1"/>
      <w:numFmt w:val="decimal"/>
      <w:lvlText w:val="%1."/>
      <w:lvlJc w:val="left"/>
      <w:pPr>
        <w:ind w:left="1166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7" w:hanging="2160"/>
      </w:pPr>
      <w:rPr>
        <w:rFonts w:hint="default"/>
      </w:rPr>
    </w:lvl>
  </w:abstractNum>
  <w:abstractNum w:abstractNumId="6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794EA2"/>
    <w:multiLevelType w:val="multilevel"/>
    <w:tmpl w:val="CCE2891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5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18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ascii="Times New Roman" w:hAnsi="Times New Roman" w:cs="Times New Roman" w:hint="default"/>
      </w:rPr>
    </w:lvl>
  </w:abstractNum>
  <w:abstractNum w:abstractNumId="9">
    <w:nsid w:val="304A3DC2"/>
    <w:multiLevelType w:val="multilevel"/>
    <w:tmpl w:val="278EE6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2F23710"/>
    <w:multiLevelType w:val="hybridMultilevel"/>
    <w:tmpl w:val="060898CE"/>
    <w:lvl w:ilvl="0" w:tplc="A7C823D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3C435CB"/>
    <w:multiLevelType w:val="hybridMultilevel"/>
    <w:tmpl w:val="65C255A6"/>
    <w:lvl w:ilvl="0" w:tplc="6F663FD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BD5E5A"/>
    <w:multiLevelType w:val="multilevel"/>
    <w:tmpl w:val="E93EA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1029B1"/>
    <w:multiLevelType w:val="multilevel"/>
    <w:tmpl w:val="ADF057EC"/>
    <w:lvl w:ilvl="0">
      <w:start w:val="1"/>
      <w:numFmt w:val="decimal"/>
      <w:lvlText w:val="%1."/>
      <w:lvlJc w:val="left"/>
      <w:pPr>
        <w:ind w:left="1165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55253CF7"/>
    <w:multiLevelType w:val="multilevel"/>
    <w:tmpl w:val="26BA27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2160"/>
      </w:pPr>
      <w:rPr>
        <w:rFonts w:hint="default"/>
      </w:rPr>
    </w:lvl>
  </w:abstractNum>
  <w:abstractNum w:abstractNumId="17">
    <w:nsid w:val="59514E0A"/>
    <w:multiLevelType w:val="multilevel"/>
    <w:tmpl w:val="169235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18">
    <w:nsid w:val="5FE05268"/>
    <w:multiLevelType w:val="multilevel"/>
    <w:tmpl w:val="3ABA59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367" w:hanging="375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27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  <w:color w:val="auto"/>
      </w:rPr>
    </w:lvl>
  </w:abstractNum>
  <w:abstractNum w:abstractNumId="19">
    <w:nsid w:val="661629D5"/>
    <w:multiLevelType w:val="multilevel"/>
    <w:tmpl w:val="009EF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6DB166FF"/>
    <w:multiLevelType w:val="multilevel"/>
    <w:tmpl w:val="095ED9BA"/>
    <w:lvl w:ilvl="0">
      <w:start w:val="1"/>
      <w:numFmt w:val="decimal"/>
      <w:lvlText w:val="%1."/>
      <w:lvlJc w:val="left"/>
      <w:pPr>
        <w:ind w:left="1024" w:hanging="45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21">
    <w:nsid w:val="6EB02FE7"/>
    <w:multiLevelType w:val="multilevel"/>
    <w:tmpl w:val="25CA29C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2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D413E3"/>
    <w:multiLevelType w:val="multilevel"/>
    <w:tmpl w:val="4C8ADF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4">
    <w:nsid w:val="72154F26"/>
    <w:multiLevelType w:val="multilevel"/>
    <w:tmpl w:val="31F015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5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79A755BC"/>
    <w:multiLevelType w:val="multilevel"/>
    <w:tmpl w:val="C90E99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7">
    <w:nsid w:val="7EE57211"/>
    <w:multiLevelType w:val="hybridMultilevel"/>
    <w:tmpl w:val="C95EAB8E"/>
    <w:lvl w:ilvl="0" w:tplc="7DC098DC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25"/>
  </w:num>
  <w:num w:numId="8">
    <w:abstractNumId w:val="7"/>
  </w:num>
  <w:num w:numId="9">
    <w:abstractNumId w:val="20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18"/>
  </w:num>
  <w:num w:numId="15">
    <w:abstractNumId w:val="23"/>
  </w:num>
  <w:num w:numId="16">
    <w:abstractNumId w:val="17"/>
  </w:num>
  <w:num w:numId="17">
    <w:abstractNumId w:val="26"/>
  </w:num>
  <w:num w:numId="18">
    <w:abstractNumId w:val="5"/>
  </w:num>
  <w:num w:numId="19">
    <w:abstractNumId w:val="27"/>
  </w:num>
  <w:num w:numId="20">
    <w:abstractNumId w:val="2"/>
  </w:num>
  <w:num w:numId="21">
    <w:abstractNumId w:val="21"/>
  </w:num>
  <w:num w:numId="22">
    <w:abstractNumId w:val="1"/>
  </w:num>
  <w:num w:numId="23">
    <w:abstractNumId w:val="4"/>
  </w:num>
  <w:num w:numId="24">
    <w:abstractNumId w:val="10"/>
  </w:num>
  <w:num w:numId="25">
    <w:abstractNumId w:val="19"/>
  </w:num>
  <w:num w:numId="26">
    <w:abstractNumId w:val="13"/>
  </w:num>
  <w:num w:numId="27">
    <w:abstractNumId w:val="24"/>
  </w:num>
  <w:num w:numId="28">
    <w:abstractNumId w:val="1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843"/>
    <w:rsid w:val="00012E0D"/>
    <w:rsid w:val="0001386F"/>
    <w:rsid w:val="00013F37"/>
    <w:rsid w:val="00016D26"/>
    <w:rsid w:val="00022119"/>
    <w:rsid w:val="00022DD4"/>
    <w:rsid w:val="00022E22"/>
    <w:rsid w:val="00025C3E"/>
    <w:rsid w:val="000301B2"/>
    <w:rsid w:val="00032438"/>
    <w:rsid w:val="00034258"/>
    <w:rsid w:val="00034BDD"/>
    <w:rsid w:val="00040623"/>
    <w:rsid w:val="00041692"/>
    <w:rsid w:val="0004525E"/>
    <w:rsid w:val="00050708"/>
    <w:rsid w:val="00051682"/>
    <w:rsid w:val="00051EE7"/>
    <w:rsid w:val="00052480"/>
    <w:rsid w:val="0005445B"/>
    <w:rsid w:val="00055241"/>
    <w:rsid w:val="000620FE"/>
    <w:rsid w:val="000657BB"/>
    <w:rsid w:val="00065A98"/>
    <w:rsid w:val="000667FB"/>
    <w:rsid w:val="00067EF4"/>
    <w:rsid w:val="00071F22"/>
    <w:rsid w:val="00072726"/>
    <w:rsid w:val="000728F2"/>
    <w:rsid w:val="000733BA"/>
    <w:rsid w:val="00073688"/>
    <w:rsid w:val="000817DC"/>
    <w:rsid w:val="0008275B"/>
    <w:rsid w:val="00083B5B"/>
    <w:rsid w:val="00085224"/>
    <w:rsid w:val="00086EDE"/>
    <w:rsid w:val="00087281"/>
    <w:rsid w:val="00087C96"/>
    <w:rsid w:val="00087F32"/>
    <w:rsid w:val="000906D5"/>
    <w:rsid w:val="000909E3"/>
    <w:rsid w:val="00092A05"/>
    <w:rsid w:val="00092F95"/>
    <w:rsid w:val="00096179"/>
    <w:rsid w:val="000962FB"/>
    <w:rsid w:val="000963C9"/>
    <w:rsid w:val="000A3446"/>
    <w:rsid w:val="000A4543"/>
    <w:rsid w:val="000A5C7A"/>
    <w:rsid w:val="000A6210"/>
    <w:rsid w:val="000B2622"/>
    <w:rsid w:val="000C3B91"/>
    <w:rsid w:val="000C41F2"/>
    <w:rsid w:val="000C5934"/>
    <w:rsid w:val="000D043C"/>
    <w:rsid w:val="000D3FA9"/>
    <w:rsid w:val="000E2E51"/>
    <w:rsid w:val="000E4E07"/>
    <w:rsid w:val="000E55BD"/>
    <w:rsid w:val="000E5D8A"/>
    <w:rsid w:val="000E61B3"/>
    <w:rsid w:val="000E7D86"/>
    <w:rsid w:val="000F4AFA"/>
    <w:rsid w:val="000F6374"/>
    <w:rsid w:val="00101544"/>
    <w:rsid w:val="00104CE0"/>
    <w:rsid w:val="00115201"/>
    <w:rsid w:val="00121018"/>
    <w:rsid w:val="00121126"/>
    <w:rsid w:val="00125910"/>
    <w:rsid w:val="001319EB"/>
    <w:rsid w:val="00131ACC"/>
    <w:rsid w:val="00132627"/>
    <w:rsid w:val="001376A7"/>
    <w:rsid w:val="001429A6"/>
    <w:rsid w:val="00143399"/>
    <w:rsid w:val="00143594"/>
    <w:rsid w:val="00144319"/>
    <w:rsid w:val="00146F9B"/>
    <w:rsid w:val="001504DF"/>
    <w:rsid w:val="00155EF1"/>
    <w:rsid w:val="00160198"/>
    <w:rsid w:val="00161CD0"/>
    <w:rsid w:val="00163141"/>
    <w:rsid w:val="00164116"/>
    <w:rsid w:val="001645AD"/>
    <w:rsid w:val="00164DE6"/>
    <w:rsid w:val="001710A5"/>
    <w:rsid w:val="00174874"/>
    <w:rsid w:val="00175088"/>
    <w:rsid w:val="00177854"/>
    <w:rsid w:val="00182C18"/>
    <w:rsid w:val="00183E26"/>
    <w:rsid w:val="00184522"/>
    <w:rsid w:val="00187A05"/>
    <w:rsid w:val="001921F8"/>
    <w:rsid w:val="00193AD2"/>
    <w:rsid w:val="00194518"/>
    <w:rsid w:val="00194878"/>
    <w:rsid w:val="00195367"/>
    <w:rsid w:val="0019553C"/>
    <w:rsid w:val="00197040"/>
    <w:rsid w:val="001A0D6E"/>
    <w:rsid w:val="001A1E99"/>
    <w:rsid w:val="001A2F6C"/>
    <w:rsid w:val="001B2A30"/>
    <w:rsid w:val="001B2E0B"/>
    <w:rsid w:val="001B2F44"/>
    <w:rsid w:val="001B450F"/>
    <w:rsid w:val="001C175F"/>
    <w:rsid w:val="001C18CB"/>
    <w:rsid w:val="001C1B59"/>
    <w:rsid w:val="001C35BF"/>
    <w:rsid w:val="001C38C4"/>
    <w:rsid w:val="001C512F"/>
    <w:rsid w:val="001D031A"/>
    <w:rsid w:val="001D3F93"/>
    <w:rsid w:val="001D7388"/>
    <w:rsid w:val="001E2863"/>
    <w:rsid w:val="001E3AF4"/>
    <w:rsid w:val="001E3EC0"/>
    <w:rsid w:val="001E4BF8"/>
    <w:rsid w:val="001F223E"/>
    <w:rsid w:val="001F5B93"/>
    <w:rsid w:val="0020117D"/>
    <w:rsid w:val="00201EA1"/>
    <w:rsid w:val="002026E4"/>
    <w:rsid w:val="0020328D"/>
    <w:rsid w:val="0020689B"/>
    <w:rsid w:val="00207FFA"/>
    <w:rsid w:val="002132F2"/>
    <w:rsid w:val="00213811"/>
    <w:rsid w:val="00222198"/>
    <w:rsid w:val="00225947"/>
    <w:rsid w:val="002314A3"/>
    <w:rsid w:val="00233DB2"/>
    <w:rsid w:val="002343EB"/>
    <w:rsid w:val="00234F5C"/>
    <w:rsid w:val="00241450"/>
    <w:rsid w:val="002455F0"/>
    <w:rsid w:val="002464B2"/>
    <w:rsid w:val="0024756D"/>
    <w:rsid w:val="002535AA"/>
    <w:rsid w:val="00254B54"/>
    <w:rsid w:val="00262C97"/>
    <w:rsid w:val="0026431F"/>
    <w:rsid w:val="00271073"/>
    <w:rsid w:val="00271B78"/>
    <w:rsid w:val="0027237F"/>
    <w:rsid w:val="00273E7C"/>
    <w:rsid w:val="00274A3F"/>
    <w:rsid w:val="0027545B"/>
    <w:rsid w:val="00275A4D"/>
    <w:rsid w:val="00276C46"/>
    <w:rsid w:val="002776E0"/>
    <w:rsid w:val="00280E36"/>
    <w:rsid w:val="00281643"/>
    <w:rsid w:val="00283C2A"/>
    <w:rsid w:val="0028428B"/>
    <w:rsid w:val="00284BA2"/>
    <w:rsid w:val="00290730"/>
    <w:rsid w:val="00292E47"/>
    <w:rsid w:val="00296A0C"/>
    <w:rsid w:val="002A0EEF"/>
    <w:rsid w:val="002A337F"/>
    <w:rsid w:val="002A65E5"/>
    <w:rsid w:val="002A7EC9"/>
    <w:rsid w:val="002B1424"/>
    <w:rsid w:val="002B2A3D"/>
    <w:rsid w:val="002B2C18"/>
    <w:rsid w:val="002B38CE"/>
    <w:rsid w:val="002B449A"/>
    <w:rsid w:val="002B5937"/>
    <w:rsid w:val="002C17A7"/>
    <w:rsid w:val="002C4BAE"/>
    <w:rsid w:val="002C7ADA"/>
    <w:rsid w:val="002C7C9B"/>
    <w:rsid w:val="002D38F8"/>
    <w:rsid w:val="002D3B77"/>
    <w:rsid w:val="002D41AD"/>
    <w:rsid w:val="002D654D"/>
    <w:rsid w:val="002D7621"/>
    <w:rsid w:val="002E0380"/>
    <w:rsid w:val="002E21D0"/>
    <w:rsid w:val="002E3602"/>
    <w:rsid w:val="002E4978"/>
    <w:rsid w:val="002E6170"/>
    <w:rsid w:val="002F06E6"/>
    <w:rsid w:val="002F1D67"/>
    <w:rsid w:val="002F393A"/>
    <w:rsid w:val="002F5C5F"/>
    <w:rsid w:val="0030042F"/>
    <w:rsid w:val="00302565"/>
    <w:rsid w:val="00305F4F"/>
    <w:rsid w:val="003110F4"/>
    <w:rsid w:val="00315A8D"/>
    <w:rsid w:val="00315D4D"/>
    <w:rsid w:val="00325EB5"/>
    <w:rsid w:val="003319FD"/>
    <w:rsid w:val="00335E66"/>
    <w:rsid w:val="00335E6D"/>
    <w:rsid w:val="00336229"/>
    <w:rsid w:val="003520D8"/>
    <w:rsid w:val="0035297A"/>
    <w:rsid w:val="00360870"/>
    <w:rsid w:val="00360B36"/>
    <w:rsid w:val="003621EC"/>
    <w:rsid w:val="0036595F"/>
    <w:rsid w:val="00365D96"/>
    <w:rsid w:val="00374305"/>
    <w:rsid w:val="003751A8"/>
    <w:rsid w:val="00385AE3"/>
    <w:rsid w:val="00391B5B"/>
    <w:rsid w:val="00391C4C"/>
    <w:rsid w:val="00391DE5"/>
    <w:rsid w:val="003A171D"/>
    <w:rsid w:val="003A22CC"/>
    <w:rsid w:val="003A2455"/>
    <w:rsid w:val="003B330C"/>
    <w:rsid w:val="003C6FC6"/>
    <w:rsid w:val="003C748D"/>
    <w:rsid w:val="003C7ABF"/>
    <w:rsid w:val="003D34F6"/>
    <w:rsid w:val="003E0FCB"/>
    <w:rsid w:val="003E66D7"/>
    <w:rsid w:val="003F0FCF"/>
    <w:rsid w:val="003F128E"/>
    <w:rsid w:val="003F484C"/>
    <w:rsid w:val="003F7241"/>
    <w:rsid w:val="004010D5"/>
    <w:rsid w:val="0040183E"/>
    <w:rsid w:val="00404BC6"/>
    <w:rsid w:val="00406763"/>
    <w:rsid w:val="00410690"/>
    <w:rsid w:val="00410FAB"/>
    <w:rsid w:val="00412B2A"/>
    <w:rsid w:val="00414395"/>
    <w:rsid w:val="004211CA"/>
    <w:rsid w:val="00424899"/>
    <w:rsid w:val="00427767"/>
    <w:rsid w:val="00432A5A"/>
    <w:rsid w:val="004337F0"/>
    <w:rsid w:val="0043395D"/>
    <w:rsid w:val="00434C99"/>
    <w:rsid w:val="0043555C"/>
    <w:rsid w:val="00441091"/>
    <w:rsid w:val="0044212B"/>
    <w:rsid w:val="004437D7"/>
    <w:rsid w:val="00445176"/>
    <w:rsid w:val="00450F23"/>
    <w:rsid w:val="004514E7"/>
    <w:rsid w:val="004520E5"/>
    <w:rsid w:val="0045295D"/>
    <w:rsid w:val="00453744"/>
    <w:rsid w:val="004543FC"/>
    <w:rsid w:val="0045580B"/>
    <w:rsid w:val="00455FB8"/>
    <w:rsid w:val="00460CDB"/>
    <w:rsid w:val="0046182C"/>
    <w:rsid w:val="00462BB8"/>
    <w:rsid w:val="004631C6"/>
    <w:rsid w:val="00463DF5"/>
    <w:rsid w:val="00464920"/>
    <w:rsid w:val="00464CC4"/>
    <w:rsid w:val="004661FB"/>
    <w:rsid w:val="00467CF4"/>
    <w:rsid w:val="00475D90"/>
    <w:rsid w:val="004779CB"/>
    <w:rsid w:val="00480C61"/>
    <w:rsid w:val="0048125A"/>
    <w:rsid w:val="00484F74"/>
    <w:rsid w:val="0048549B"/>
    <w:rsid w:val="0048755D"/>
    <w:rsid w:val="00491CE7"/>
    <w:rsid w:val="00492DF8"/>
    <w:rsid w:val="0049520E"/>
    <w:rsid w:val="0049619E"/>
    <w:rsid w:val="004961AB"/>
    <w:rsid w:val="00496F55"/>
    <w:rsid w:val="004A27D6"/>
    <w:rsid w:val="004A4DF7"/>
    <w:rsid w:val="004A71A1"/>
    <w:rsid w:val="004B00D4"/>
    <w:rsid w:val="004B2EB7"/>
    <w:rsid w:val="004B552B"/>
    <w:rsid w:val="004B6166"/>
    <w:rsid w:val="004B68CF"/>
    <w:rsid w:val="004B7BF7"/>
    <w:rsid w:val="004C0178"/>
    <w:rsid w:val="004C01BD"/>
    <w:rsid w:val="004C03B9"/>
    <w:rsid w:val="004C381A"/>
    <w:rsid w:val="004C384F"/>
    <w:rsid w:val="004C38C0"/>
    <w:rsid w:val="004C3F6F"/>
    <w:rsid w:val="004C57C8"/>
    <w:rsid w:val="004C7F68"/>
    <w:rsid w:val="004D0F79"/>
    <w:rsid w:val="004D110E"/>
    <w:rsid w:val="004D1D9B"/>
    <w:rsid w:val="004D30B7"/>
    <w:rsid w:val="004D36F1"/>
    <w:rsid w:val="004D68B8"/>
    <w:rsid w:val="004D6F3D"/>
    <w:rsid w:val="004E1C24"/>
    <w:rsid w:val="004E2BB1"/>
    <w:rsid w:val="004E6079"/>
    <w:rsid w:val="004E69F7"/>
    <w:rsid w:val="004F515B"/>
    <w:rsid w:val="004F5C35"/>
    <w:rsid w:val="004F5F23"/>
    <w:rsid w:val="004F5FF8"/>
    <w:rsid w:val="004F64AD"/>
    <w:rsid w:val="004F6D80"/>
    <w:rsid w:val="00500F82"/>
    <w:rsid w:val="005037DD"/>
    <w:rsid w:val="0050381F"/>
    <w:rsid w:val="00505485"/>
    <w:rsid w:val="00505F2D"/>
    <w:rsid w:val="00510281"/>
    <w:rsid w:val="005102F7"/>
    <w:rsid w:val="00520E75"/>
    <w:rsid w:val="0053042D"/>
    <w:rsid w:val="00530512"/>
    <w:rsid w:val="00533077"/>
    <w:rsid w:val="005344D5"/>
    <w:rsid w:val="00535F6D"/>
    <w:rsid w:val="0054142C"/>
    <w:rsid w:val="00542B1C"/>
    <w:rsid w:val="005443C8"/>
    <w:rsid w:val="00544DA9"/>
    <w:rsid w:val="00545D16"/>
    <w:rsid w:val="00546D55"/>
    <w:rsid w:val="00546E82"/>
    <w:rsid w:val="005500D9"/>
    <w:rsid w:val="00554B4A"/>
    <w:rsid w:val="0056167B"/>
    <w:rsid w:val="00562D02"/>
    <w:rsid w:val="00563955"/>
    <w:rsid w:val="005644ED"/>
    <w:rsid w:val="00564834"/>
    <w:rsid w:val="005663AD"/>
    <w:rsid w:val="00567DD4"/>
    <w:rsid w:val="005728A3"/>
    <w:rsid w:val="00577F7D"/>
    <w:rsid w:val="00580B30"/>
    <w:rsid w:val="00582601"/>
    <w:rsid w:val="00582B9B"/>
    <w:rsid w:val="005837D8"/>
    <w:rsid w:val="00584936"/>
    <w:rsid w:val="00584A63"/>
    <w:rsid w:val="00584CA2"/>
    <w:rsid w:val="0058767D"/>
    <w:rsid w:val="00591461"/>
    <w:rsid w:val="00593BFF"/>
    <w:rsid w:val="005941A9"/>
    <w:rsid w:val="00594C0C"/>
    <w:rsid w:val="005A3D80"/>
    <w:rsid w:val="005A4525"/>
    <w:rsid w:val="005A4B2D"/>
    <w:rsid w:val="005A6048"/>
    <w:rsid w:val="005A7767"/>
    <w:rsid w:val="005B33B0"/>
    <w:rsid w:val="005B602A"/>
    <w:rsid w:val="005B7009"/>
    <w:rsid w:val="005C0816"/>
    <w:rsid w:val="005C0C83"/>
    <w:rsid w:val="005C7FB5"/>
    <w:rsid w:val="005D0FA2"/>
    <w:rsid w:val="005D2448"/>
    <w:rsid w:val="005D2B0E"/>
    <w:rsid w:val="005D3CE3"/>
    <w:rsid w:val="005E1719"/>
    <w:rsid w:val="005F30FD"/>
    <w:rsid w:val="005F4A9C"/>
    <w:rsid w:val="005F7D6F"/>
    <w:rsid w:val="006000CF"/>
    <w:rsid w:val="006011A3"/>
    <w:rsid w:val="00601AE2"/>
    <w:rsid w:val="00601AF2"/>
    <w:rsid w:val="00601C5E"/>
    <w:rsid w:val="006022AB"/>
    <w:rsid w:val="00603320"/>
    <w:rsid w:val="00603A06"/>
    <w:rsid w:val="0060570F"/>
    <w:rsid w:val="00606A2F"/>
    <w:rsid w:val="00610CCA"/>
    <w:rsid w:val="00611187"/>
    <w:rsid w:val="0061794A"/>
    <w:rsid w:val="00620284"/>
    <w:rsid w:val="00621EC4"/>
    <w:rsid w:val="006309E9"/>
    <w:rsid w:val="00634261"/>
    <w:rsid w:val="006350C9"/>
    <w:rsid w:val="00640857"/>
    <w:rsid w:val="00640C5C"/>
    <w:rsid w:val="00640DDE"/>
    <w:rsid w:val="00641E19"/>
    <w:rsid w:val="006444D6"/>
    <w:rsid w:val="0064558E"/>
    <w:rsid w:val="0064657A"/>
    <w:rsid w:val="006479DD"/>
    <w:rsid w:val="00647FA0"/>
    <w:rsid w:val="00653A20"/>
    <w:rsid w:val="006542F1"/>
    <w:rsid w:val="00656279"/>
    <w:rsid w:val="0065651B"/>
    <w:rsid w:val="00656938"/>
    <w:rsid w:val="00656CE7"/>
    <w:rsid w:val="00656EBD"/>
    <w:rsid w:val="00663811"/>
    <w:rsid w:val="00667882"/>
    <w:rsid w:val="00670A05"/>
    <w:rsid w:val="00671291"/>
    <w:rsid w:val="006774EE"/>
    <w:rsid w:val="00685A0B"/>
    <w:rsid w:val="00685F64"/>
    <w:rsid w:val="00687046"/>
    <w:rsid w:val="0069101E"/>
    <w:rsid w:val="006914CD"/>
    <w:rsid w:val="0069160F"/>
    <w:rsid w:val="006919E7"/>
    <w:rsid w:val="00692F8A"/>
    <w:rsid w:val="00693F07"/>
    <w:rsid w:val="00695E28"/>
    <w:rsid w:val="00696512"/>
    <w:rsid w:val="006A0D62"/>
    <w:rsid w:val="006A3325"/>
    <w:rsid w:val="006B07D3"/>
    <w:rsid w:val="006B1C38"/>
    <w:rsid w:val="006B2F6F"/>
    <w:rsid w:val="006B7E1F"/>
    <w:rsid w:val="006C072C"/>
    <w:rsid w:val="006C2CEA"/>
    <w:rsid w:val="006C4019"/>
    <w:rsid w:val="006C4CDE"/>
    <w:rsid w:val="006C7FF3"/>
    <w:rsid w:val="006D1C28"/>
    <w:rsid w:val="006D5F1B"/>
    <w:rsid w:val="006D6116"/>
    <w:rsid w:val="006E1083"/>
    <w:rsid w:val="006E3C20"/>
    <w:rsid w:val="006E3DF1"/>
    <w:rsid w:val="006E6461"/>
    <w:rsid w:val="006F3EEA"/>
    <w:rsid w:val="006F48B5"/>
    <w:rsid w:val="007021F5"/>
    <w:rsid w:val="007026FD"/>
    <w:rsid w:val="0070277A"/>
    <w:rsid w:val="00704135"/>
    <w:rsid w:val="007047A4"/>
    <w:rsid w:val="00706D30"/>
    <w:rsid w:val="00707380"/>
    <w:rsid w:val="00710B92"/>
    <w:rsid w:val="007174E9"/>
    <w:rsid w:val="00722FE4"/>
    <w:rsid w:val="007230E9"/>
    <w:rsid w:val="00723136"/>
    <w:rsid w:val="00726281"/>
    <w:rsid w:val="00726430"/>
    <w:rsid w:val="00730388"/>
    <w:rsid w:val="007308F8"/>
    <w:rsid w:val="00735FAA"/>
    <w:rsid w:val="007407E9"/>
    <w:rsid w:val="007410D7"/>
    <w:rsid w:val="0074221B"/>
    <w:rsid w:val="00746EAF"/>
    <w:rsid w:val="007506C0"/>
    <w:rsid w:val="00755B5F"/>
    <w:rsid w:val="00757FF8"/>
    <w:rsid w:val="00762F89"/>
    <w:rsid w:val="00766154"/>
    <w:rsid w:val="00766E91"/>
    <w:rsid w:val="0077139B"/>
    <w:rsid w:val="00771BFC"/>
    <w:rsid w:val="00771E42"/>
    <w:rsid w:val="00773B1E"/>
    <w:rsid w:val="0077576C"/>
    <w:rsid w:val="00777D82"/>
    <w:rsid w:val="007830F2"/>
    <w:rsid w:val="00783DDB"/>
    <w:rsid w:val="007844C5"/>
    <w:rsid w:val="00790185"/>
    <w:rsid w:val="007908B7"/>
    <w:rsid w:val="0079102A"/>
    <w:rsid w:val="0079266C"/>
    <w:rsid w:val="00795583"/>
    <w:rsid w:val="007960C9"/>
    <w:rsid w:val="007977BC"/>
    <w:rsid w:val="00797CDA"/>
    <w:rsid w:val="007A7257"/>
    <w:rsid w:val="007B1CE7"/>
    <w:rsid w:val="007B4A71"/>
    <w:rsid w:val="007B5A85"/>
    <w:rsid w:val="007B7ED6"/>
    <w:rsid w:val="007C2B26"/>
    <w:rsid w:val="007D02DD"/>
    <w:rsid w:val="007D0B92"/>
    <w:rsid w:val="007D1E5D"/>
    <w:rsid w:val="007D2D0A"/>
    <w:rsid w:val="007D4790"/>
    <w:rsid w:val="007D4D50"/>
    <w:rsid w:val="007D6E16"/>
    <w:rsid w:val="007D76A8"/>
    <w:rsid w:val="007E05A4"/>
    <w:rsid w:val="007E14F3"/>
    <w:rsid w:val="007E1660"/>
    <w:rsid w:val="007E21F0"/>
    <w:rsid w:val="007E256E"/>
    <w:rsid w:val="007E3679"/>
    <w:rsid w:val="007E46AF"/>
    <w:rsid w:val="007E5526"/>
    <w:rsid w:val="007E6933"/>
    <w:rsid w:val="007E7642"/>
    <w:rsid w:val="007E77BA"/>
    <w:rsid w:val="007E79D7"/>
    <w:rsid w:val="007E7D89"/>
    <w:rsid w:val="007F0446"/>
    <w:rsid w:val="007F0FA6"/>
    <w:rsid w:val="007F3624"/>
    <w:rsid w:val="007F6B81"/>
    <w:rsid w:val="007F6C2C"/>
    <w:rsid w:val="007F7AA9"/>
    <w:rsid w:val="008002BA"/>
    <w:rsid w:val="008037ED"/>
    <w:rsid w:val="00811548"/>
    <w:rsid w:val="00815101"/>
    <w:rsid w:val="0081740C"/>
    <w:rsid w:val="0081778D"/>
    <w:rsid w:val="00817844"/>
    <w:rsid w:val="0082196E"/>
    <w:rsid w:val="00823A37"/>
    <w:rsid w:val="00827A31"/>
    <w:rsid w:val="00827DA5"/>
    <w:rsid w:val="00830675"/>
    <w:rsid w:val="00830AA7"/>
    <w:rsid w:val="00832262"/>
    <w:rsid w:val="00832DE1"/>
    <w:rsid w:val="00840567"/>
    <w:rsid w:val="008412BF"/>
    <w:rsid w:val="00842693"/>
    <w:rsid w:val="008435A1"/>
    <w:rsid w:val="00846CA8"/>
    <w:rsid w:val="00847C43"/>
    <w:rsid w:val="0085069A"/>
    <w:rsid w:val="0085399F"/>
    <w:rsid w:val="00855083"/>
    <w:rsid w:val="008611B5"/>
    <w:rsid w:val="00864A53"/>
    <w:rsid w:val="0086697E"/>
    <w:rsid w:val="00867139"/>
    <w:rsid w:val="0087312F"/>
    <w:rsid w:val="0087795E"/>
    <w:rsid w:val="00880443"/>
    <w:rsid w:val="00884E92"/>
    <w:rsid w:val="00884EB9"/>
    <w:rsid w:val="008853F5"/>
    <w:rsid w:val="008867CD"/>
    <w:rsid w:val="008876D1"/>
    <w:rsid w:val="00890C8C"/>
    <w:rsid w:val="00892A6C"/>
    <w:rsid w:val="00894122"/>
    <w:rsid w:val="00894322"/>
    <w:rsid w:val="00895EB6"/>
    <w:rsid w:val="00897C3E"/>
    <w:rsid w:val="00897FD3"/>
    <w:rsid w:val="008A0D4D"/>
    <w:rsid w:val="008A3AE1"/>
    <w:rsid w:val="008A4256"/>
    <w:rsid w:val="008A42A7"/>
    <w:rsid w:val="008A4A1A"/>
    <w:rsid w:val="008A6070"/>
    <w:rsid w:val="008A73B9"/>
    <w:rsid w:val="008B1D43"/>
    <w:rsid w:val="008B2DB0"/>
    <w:rsid w:val="008B3244"/>
    <w:rsid w:val="008B338B"/>
    <w:rsid w:val="008B3F88"/>
    <w:rsid w:val="008B6AFC"/>
    <w:rsid w:val="008B6D77"/>
    <w:rsid w:val="008C0434"/>
    <w:rsid w:val="008C24B7"/>
    <w:rsid w:val="008C2785"/>
    <w:rsid w:val="008C59FC"/>
    <w:rsid w:val="008C5D1F"/>
    <w:rsid w:val="008C7826"/>
    <w:rsid w:val="008D0783"/>
    <w:rsid w:val="008D41EA"/>
    <w:rsid w:val="008D524D"/>
    <w:rsid w:val="008D5D2F"/>
    <w:rsid w:val="008D63CC"/>
    <w:rsid w:val="008D7319"/>
    <w:rsid w:val="008E03D3"/>
    <w:rsid w:val="008F1D4E"/>
    <w:rsid w:val="008F2C80"/>
    <w:rsid w:val="009004E4"/>
    <w:rsid w:val="00901BA8"/>
    <w:rsid w:val="009026F7"/>
    <w:rsid w:val="00904789"/>
    <w:rsid w:val="0090482E"/>
    <w:rsid w:val="00905A1B"/>
    <w:rsid w:val="00911A73"/>
    <w:rsid w:val="009121A5"/>
    <w:rsid w:val="00915CEB"/>
    <w:rsid w:val="00920060"/>
    <w:rsid w:val="00921260"/>
    <w:rsid w:val="00925BE6"/>
    <w:rsid w:val="00926324"/>
    <w:rsid w:val="0092737C"/>
    <w:rsid w:val="009274CE"/>
    <w:rsid w:val="00927A17"/>
    <w:rsid w:val="00930ACE"/>
    <w:rsid w:val="009320E0"/>
    <w:rsid w:val="00934EE7"/>
    <w:rsid w:val="00936003"/>
    <w:rsid w:val="00937613"/>
    <w:rsid w:val="00937A8D"/>
    <w:rsid w:val="00940340"/>
    <w:rsid w:val="009413AC"/>
    <w:rsid w:val="00941F1B"/>
    <w:rsid w:val="00942972"/>
    <w:rsid w:val="00946E15"/>
    <w:rsid w:val="00950DD7"/>
    <w:rsid w:val="00951A00"/>
    <w:rsid w:val="00956190"/>
    <w:rsid w:val="00956DCB"/>
    <w:rsid w:val="0095767A"/>
    <w:rsid w:val="009577F6"/>
    <w:rsid w:val="0096108C"/>
    <w:rsid w:val="00964627"/>
    <w:rsid w:val="00966D13"/>
    <w:rsid w:val="0096702D"/>
    <w:rsid w:val="0097231E"/>
    <w:rsid w:val="00975F3A"/>
    <w:rsid w:val="0098160A"/>
    <w:rsid w:val="00985450"/>
    <w:rsid w:val="009857CC"/>
    <w:rsid w:val="00994FC5"/>
    <w:rsid w:val="00995614"/>
    <w:rsid w:val="009966FF"/>
    <w:rsid w:val="00996ADD"/>
    <w:rsid w:val="00997981"/>
    <w:rsid w:val="009A1166"/>
    <w:rsid w:val="009A34CA"/>
    <w:rsid w:val="009A46AD"/>
    <w:rsid w:val="009A5FA9"/>
    <w:rsid w:val="009A66C5"/>
    <w:rsid w:val="009B0EBD"/>
    <w:rsid w:val="009B3F54"/>
    <w:rsid w:val="009B558E"/>
    <w:rsid w:val="009B56E5"/>
    <w:rsid w:val="009C0AAE"/>
    <w:rsid w:val="009C41DC"/>
    <w:rsid w:val="009C4A6A"/>
    <w:rsid w:val="009C4BD3"/>
    <w:rsid w:val="009C5A74"/>
    <w:rsid w:val="009C669F"/>
    <w:rsid w:val="009C66FE"/>
    <w:rsid w:val="009C774B"/>
    <w:rsid w:val="009D00D7"/>
    <w:rsid w:val="009D1FCF"/>
    <w:rsid w:val="009D3734"/>
    <w:rsid w:val="009D4277"/>
    <w:rsid w:val="009D49E4"/>
    <w:rsid w:val="009D60EF"/>
    <w:rsid w:val="009D72C4"/>
    <w:rsid w:val="009D7840"/>
    <w:rsid w:val="009D7AD0"/>
    <w:rsid w:val="009E0F24"/>
    <w:rsid w:val="009E265B"/>
    <w:rsid w:val="009E32FE"/>
    <w:rsid w:val="009E512E"/>
    <w:rsid w:val="009F1A59"/>
    <w:rsid w:val="009F22EE"/>
    <w:rsid w:val="009F7D6A"/>
    <w:rsid w:val="00A0179B"/>
    <w:rsid w:val="00A1142E"/>
    <w:rsid w:val="00A14B39"/>
    <w:rsid w:val="00A14B6D"/>
    <w:rsid w:val="00A160EB"/>
    <w:rsid w:val="00A16A3C"/>
    <w:rsid w:val="00A16EA0"/>
    <w:rsid w:val="00A17FA8"/>
    <w:rsid w:val="00A204D2"/>
    <w:rsid w:val="00A20D00"/>
    <w:rsid w:val="00A24AD5"/>
    <w:rsid w:val="00A25CAE"/>
    <w:rsid w:val="00A25FFD"/>
    <w:rsid w:val="00A262FD"/>
    <w:rsid w:val="00A304E2"/>
    <w:rsid w:val="00A3185F"/>
    <w:rsid w:val="00A37431"/>
    <w:rsid w:val="00A40EAD"/>
    <w:rsid w:val="00A52245"/>
    <w:rsid w:val="00A53409"/>
    <w:rsid w:val="00A61826"/>
    <w:rsid w:val="00A61B2A"/>
    <w:rsid w:val="00A6361E"/>
    <w:rsid w:val="00A64DE8"/>
    <w:rsid w:val="00A651A8"/>
    <w:rsid w:val="00A65B6C"/>
    <w:rsid w:val="00A6764F"/>
    <w:rsid w:val="00A70CBB"/>
    <w:rsid w:val="00A71C64"/>
    <w:rsid w:val="00A71FF1"/>
    <w:rsid w:val="00A75833"/>
    <w:rsid w:val="00A76815"/>
    <w:rsid w:val="00A778D3"/>
    <w:rsid w:val="00A77A4E"/>
    <w:rsid w:val="00A81DEE"/>
    <w:rsid w:val="00A82B05"/>
    <w:rsid w:val="00A836AF"/>
    <w:rsid w:val="00A842EA"/>
    <w:rsid w:val="00A859B2"/>
    <w:rsid w:val="00A95E96"/>
    <w:rsid w:val="00AA1CCB"/>
    <w:rsid w:val="00AA3613"/>
    <w:rsid w:val="00AA644C"/>
    <w:rsid w:val="00AA693B"/>
    <w:rsid w:val="00AB48C8"/>
    <w:rsid w:val="00AB4915"/>
    <w:rsid w:val="00AB5F30"/>
    <w:rsid w:val="00AC11E0"/>
    <w:rsid w:val="00AC13D0"/>
    <w:rsid w:val="00AC225A"/>
    <w:rsid w:val="00AC5B7A"/>
    <w:rsid w:val="00AC600F"/>
    <w:rsid w:val="00AC62F2"/>
    <w:rsid w:val="00AC64C8"/>
    <w:rsid w:val="00AC6D24"/>
    <w:rsid w:val="00AC6DE2"/>
    <w:rsid w:val="00AC78E5"/>
    <w:rsid w:val="00AD00FA"/>
    <w:rsid w:val="00AD3089"/>
    <w:rsid w:val="00AD41DF"/>
    <w:rsid w:val="00AD5CA4"/>
    <w:rsid w:val="00AE0A34"/>
    <w:rsid w:val="00AE3FF6"/>
    <w:rsid w:val="00AE54BE"/>
    <w:rsid w:val="00AE6FF5"/>
    <w:rsid w:val="00AE7F39"/>
    <w:rsid w:val="00AF05FA"/>
    <w:rsid w:val="00AF1124"/>
    <w:rsid w:val="00AF14B2"/>
    <w:rsid w:val="00AF196E"/>
    <w:rsid w:val="00AF2407"/>
    <w:rsid w:val="00AF2F3E"/>
    <w:rsid w:val="00AF3C9A"/>
    <w:rsid w:val="00AF7349"/>
    <w:rsid w:val="00B06EF8"/>
    <w:rsid w:val="00B07791"/>
    <w:rsid w:val="00B1049C"/>
    <w:rsid w:val="00B107CF"/>
    <w:rsid w:val="00B15021"/>
    <w:rsid w:val="00B168B7"/>
    <w:rsid w:val="00B2020D"/>
    <w:rsid w:val="00B210B1"/>
    <w:rsid w:val="00B21248"/>
    <w:rsid w:val="00B2297D"/>
    <w:rsid w:val="00B250D6"/>
    <w:rsid w:val="00B263B8"/>
    <w:rsid w:val="00B26C95"/>
    <w:rsid w:val="00B30D86"/>
    <w:rsid w:val="00B31015"/>
    <w:rsid w:val="00B32004"/>
    <w:rsid w:val="00B3244A"/>
    <w:rsid w:val="00B34957"/>
    <w:rsid w:val="00B35008"/>
    <w:rsid w:val="00B366C2"/>
    <w:rsid w:val="00B377BB"/>
    <w:rsid w:val="00B414A9"/>
    <w:rsid w:val="00B41808"/>
    <w:rsid w:val="00B473A8"/>
    <w:rsid w:val="00B544B6"/>
    <w:rsid w:val="00B55C50"/>
    <w:rsid w:val="00B568B1"/>
    <w:rsid w:val="00B57B7F"/>
    <w:rsid w:val="00B601C3"/>
    <w:rsid w:val="00B631E7"/>
    <w:rsid w:val="00B6575C"/>
    <w:rsid w:val="00B67F94"/>
    <w:rsid w:val="00B71101"/>
    <w:rsid w:val="00B735A7"/>
    <w:rsid w:val="00B7611B"/>
    <w:rsid w:val="00B77CD9"/>
    <w:rsid w:val="00B803B7"/>
    <w:rsid w:val="00B83A49"/>
    <w:rsid w:val="00B84EF2"/>
    <w:rsid w:val="00B859AA"/>
    <w:rsid w:val="00B9139F"/>
    <w:rsid w:val="00B921A2"/>
    <w:rsid w:val="00B933A1"/>
    <w:rsid w:val="00B95320"/>
    <w:rsid w:val="00BA2452"/>
    <w:rsid w:val="00BA497C"/>
    <w:rsid w:val="00BA4C0A"/>
    <w:rsid w:val="00BB2E18"/>
    <w:rsid w:val="00BB3C02"/>
    <w:rsid w:val="00BB3EF5"/>
    <w:rsid w:val="00BB6773"/>
    <w:rsid w:val="00BC0450"/>
    <w:rsid w:val="00BC14C3"/>
    <w:rsid w:val="00BC2198"/>
    <w:rsid w:val="00BC2B0E"/>
    <w:rsid w:val="00BC4736"/>
    <w:rsid w:val="00BC58AB"/>
    <w:rsid w:val="00BC7DA8"/>
    <w:rsid w:val="00BD1E60"/>
    <w:rsid w:val="00BD4530"/>
    <w:rsid w:val="00BD6270"/>
    <w:rsid w:val="00BD7E00"/>
    <w:rsid w:val="00BE0719"/>
    <w:rsid w:val="00BE556E"/>
    <w:rsid w:val="00BF105F"/>
    <w:rsid w:val="00BF1EB5"/>
    <w:rsid w:val="00BF4BA7"/>
    <w:rsid w:val="00BF636A"/>
    <w:rsid w:val="00BF72B6"/>
    <w:rsid w:val="00BF7C93"/>
    <w:rsid w:val="00C03C13"/>
    <w:rsid w:val="00C051C8"/>
    <w:rsid w:val="00C05CF5"/>
    <w:rsid w:val="00C05EDE"/>
    <w:rsid w:val="00C218B4"/>
    <w:rsid w:val="00C22E2F"/>
    <w:rsid w:val="00C25D26"/>
    <w:rsid w:val="00C272AF"/>
    <w:rsid w:val="00C3022D"/>
    <w:rsid w:val="00C302B1"/>
    <w:rsid w:val="00C33246"/>
    <w:rsid w:val="00C33497"/>
    <w:rsid w:val="00C334A5"/>
    <w:rsid w:val="00C33890"/>
    <w:rsid w:val="00C347C8"/>
    <w:rsid w:val="00C366A4"/>
    <w:rsid w:val="00C411F8"/>
    <w:rsid w:val="00C50D0C"/>
    <w:rsid w:val="00C54680"/>
    <w:rsid w:val="00C55C17"/>
    <w:rsid w:val="00C56288"/>
    <w:rsid w:val="00C64248"/>
    <w:rsid w:val="00C664AD"/>
    <w:rsid w:val="00C6750B"/>
    <w:rsid w:val="00C70F3C"/>
    <w:rsid w:val="00C713D6"/>
    <w:rsid w:val="00C762F7"/>
    <w:rsid w:val="00C857D0"/>
    <w:rsid w:val="00C87ADA"/>
    <w:rsid w:val="00C91B8E"/>
    <w:rsid w:val="00C93FD0"/>
    <w:rsid w:val="00CA0926"/>
    <w:rsid w:val="00CA5A01"/>
    <w:rsid w:val="00CA6785"/>
    <w:rsid w:val="00CA68A0"/>
    <w:rsid w:val="00CA7030"/>
    <w:rsid w:val="00CB099B"/>
    <w:rsid w:val="00CB0D06"/>
    <w:rsid w:val="00CB1785"/>
    <w:rsid w:val="00CB5422"/>
    <w:rsid w:val="00CC13B5"/>
    <w:rsid w:val="00CC28AC"/>
    <w:rsid w:val="00CC4DBC"/>
    <w:rsid w:val="00CC52AB"/>
    <w:rsid w:val="00CC6A7D"/>
    <w:rsid w:val="00CD1024"/>
    <w:rsid w:val="00CD4962"/>
    <w:rsid w:val="00CE2073"/>
    <w:rsid w:val="00CE324E"/>
    <w:rsid w:val="00CE4FAA"/>
    <w:rsid w:val="00CF3740"/>
    <w:rsid w:val="00CF7234"/>
    <w:rsid w:val="00D01EC6"/>
    <w:rsid w:val="00D02011"/>
    <w:rsid w:val="00D022B9"/>
    <w:rsid w:val="00D0505F"/>
    <w:rsid w:val="00D063CC"/>
    <w:rsid w:val="00D064C8"/>
    <w:rsid w:val="00D06667"/>
    <w:rsid w:val="00D10149"/>
    <w:rsid w:val="00D1646C"/>
    <w:rsid w:val="00D258AD"/>
    <w:rsid w:val="00D25FC0"/>
    <w:rsid w:val="00D27C33"/>
    <w:rsid w:val="00D301C2"/>
    <w:rsid w:val="00D3039E"/>
    <w:rsid w:val="00D308CD"/>
    <w:rsid w:val="00D31DC1"/>
    <w:rsid w:val="00D321B9"/>
    <w:rsid w:val="00D3482E"/>
    <w:rsid w:val="00D34F0B"/>
    <w:rsid w:val="00D35A7A"/>
    <w:rsid w:val="00D37097"/>
    <w:rsid w:val="00D40FA9"/>
    <w:rsid w:val="00D41308"/>
    <w:rsid w:val="00D41B85"/>
    <w:rsid w:val="00D422C1"/>
    <w:rsid w:val="00D42BF8"/>
    <w:rsid w:val="00D42FC5"/>
    <w:rsid w:val="00D45540"/>
    <w:rsid w:val="00D476D8"/>
    <w:rsid w:val="00D513A8"/>
    <w:rsid w:val="00D52567"/>
    <w:rsid w:val="00D535BD"/>
    <w:rsid w:val="00D5428F"/>
    <w:rsid w:val="00D5443D"/>
    <w:rsid w:val="00D60A66"/>
    <w:rsid w:val="00D6530E"/>
    <w:rsid w:val="00D677DA"/>
    <w:rsid w:val="00D71505"/>
    <w:rsid w:val="00D71E16"/>
    <w:rsid w:val="00D72773"/>
    <w:rsid w:val="00D732B3"/>
    <w:rsid w:val="00D738F2"/>
    <w:rsid w:val="00D74D63"/>
    <w:rsid w:val="00D75B8F"/>
    <w:rsid w:val="00D80C2C"/>
    <w:rsid w:val="00D81BFB"/>
    <w:rsid w:val="00D82E0F"/>
    <w:rsid w:val="00D9234A"/>
    <w:rsid w:val="00D9291D"/>
    <w:rsid w:val="00D92D60"/>
    <w:rsid w:val="00D948DA"/>
    <w:rsid w:val="00D94F4F"/>
    <w:rsid w:val="00D95766"/>
    <w:rsid w:val="00D96161"/>
    <w:rsid w:val="00DA0798"/>
    <w:rsid w:val="00DA3645"/>
    <w:rsid w:val="00DA3AE2"/>
    <w:rsid w:val="00DB17BA"/>
    <w:rsid w:val="00DB23FC"/>
    <w:rsid w:val="00DB263C"/>
    <w:rsid w:val="00DB2F86"/>
    <w:rsid w:val="00DB520F"/>
    <w:rsid w:val="00DC3468"/>
    <w:rsid w:val="00DC3CF5"/>
    <w:rsid w:val="00DD7170"/>
    <w:rsid w:val="00DE149D"/>
    <w:rsid w:val="00DE1E55"/>
    <w:rsid w:val="00DE33FE"/>
    <w:rsid w:val="00DE67A2"/>
    <w:rsid w:val="00DE74F2"/>
    <w:rsid w:val="00DF33FD"/>
    <w:rsid w:val="00DF4D8D"/>
    <w:rsid w:val="00DF4E0F"/>
    <w:rsid w:val="00DF4EB6"/>
    <w:rsid w:val="00E015A0"/>
    <w:rsid w:val="00E047E1"/>
    <w:rsid w:val="00E0550D"/>
    <w:rsid w:val="00E06E40"/>
    <w:rsid w:val="00E07F93"/>
    <w:rsid w:val="00E1114B"/>
    <w:rsid w:val="00E125AC"/>
    <w:rsid w:val="00E144F8"/>
    <w:rsid w:val="00E14F16"/>
    <w:rsid w:val="00E15411"/>
    <w:rsid w:val="00E15D7F"/>
    <w:rsid w:val="00E15F3D"/>
    <w:rsid w:val="00E21EB9"/>
    <w:rsid w:val="00E22FE4"/>
    <w:rsid w:val="00E238C1"/>
    <w:rsid w:val="00E27A97"/>
    <w:rsid w:val="00E3265E"/>
    <w:rsid w:val="00E32F71"/>
    <w:rsid w:val="00E3330C"/>
    <w:rsid w:val="00E40656"/>
    <w:rsid w:val="00E4101C"/>
    <w:rsid w:val="00E421A0"/>
    <w:rsid w:val="00E4652E"/>
    <w:rsid w:val="00E4657F"/>
    <w:rsid w:val="00E46DD1"/>
    <w:rsid w:val="00E47249"/>
    <w:rsid w:val="00E501BF"/>
    <w:rsid w:val="00E5167A"/>
    <w:rsid w:val="00E51784"/>
    <w:rsid w:val="00E52230"/>
    <w:rsid w:val="00E52BB1"/>
    <w:rsid w:val="00E53C08"/>
    <w:rsid w:val="00E55130"/>
    <w:rsid w:val="00E5762F"/>
    <w:rsid w:val="00E71002"/>
    <w:rsid w:val="00E71998"/>
    <w:rsid w:val="00E743D7"/>
    <w:rsid w:val="00E76C2A"/>
    <w:rsid w:val="00E81F9A"/>
    <w:rsid w:val="00E849EB"/>
    <w:rsid w:val="00E96618"/>
    <w:rsid w:val="00E976DE"/>
    <w:rsid w:val="00EA130E"/>
    <w:rsid w:val="00EA2205"/>
    <w:rsid w:val="00EA3E1C"/>
    <w:rsid w:val="00EA456A"/>
    <w:rsid w:val="00EA63C7"/>
    <w:rsid w:val="00EA694F"/>
    <w:rsid w:val="00EA6A54"/>
    <w:rsid w:val="00EA7C32"/>
    <w:rsid w:val="00EB25D8"/>
    <w:rsid w:val="00EB3615"/>
    <w:rsid w:val="00EB6A15"/>
    <w:rsid w:val="00EC0FFE"/>
    <w:rsid w:val="00EC22ED"/>
    <w:rsid w:val="00EC29A5"/>
    <w:rsid w:val="00EC478A"/>
    <w:rsid w:val="00EC5B0E"/>
    <w:rsid w:val="00EC7172"/>
    <w:rsid w:val="00ED0F1B"/>
    <w:rsid w:val="00ED5D52"/>
    <w:rsid w:val="00ED751E"/>
    <w:rsid w:val="00EE4104"/>
    <w:rsid w:val="00EE71B5"/>
    <w:rsid w:val="00EF037E"/>
    <w:rsid w:val="00EF3C2D"/>
    <w:rsid w:val="00EF609A"/>
    <w:rsid w:val="00F00D1F"/>
    <w:rsid w:val="00F045EB"/>
    <w:rsid w:val="00F05B85"/>
    <w:rsid w:val="00F10684"/>
    <w:rsid w:val="00F109AF"/>
    <w:rsid w:val="00F11DD1"/>
    <w:rsid w:val="00F13000"/>
    <w:rsid w:val="00F21623"/>
    <w:rsid w:val="00F24804"/>
    <w:rsid w:val="00F265CF"/>
    <w:rsid w:val="00F27BEE"/>
    <w:rsid w:val="00F31A7B"/>
    <w:rsid w:val="00F32497"/>
    <w:rsid w:val="00F32574"/>
    <w:rsid w:val="00F34E9C"/>
    <w:rsid w:val="00F41D6F"/>
    <w:rsid w:val="00F42563"/>
    <w:rsid w:val="00F42FED"/>
    <w:rsid w:val="00F449E2"/>
    <w:rsid w:val="00F46251"/>
    <w:rsid w:val="00F501BE"/>
    <w:rsid w:val="00F50388"/>
    <w:rsid w:val="00F507FB"/>
    <w:rsid w:val="00F51AF8"/>
    <w:rsid w:val="00F5227B"/>
    <w:rsid w:val="00F54070"/>
    <w:rsid w:val="00F6031A"/>
    <w:rsid w:val="00F6156D"/>
    <w:rsid w:val="00F626B5"/>
    <w:rsid w:val="00F626C9"/>
    <w:rsid w:val="00F628A1"/>
    <w:rsid w:val="00F64370"/>
    <w:rsid w:val="00F64687"/>
    <w:rsid w:val="00F6602F"/>
    <w:rsid w:val="00F66C6D"/>
    <w:rsid w:val="00F67487"/>
    <w:rsid w:val="00F70DAF"/>
    <w:rsid w:val="00F72996"/>
    <w:rsid w:val="00F820AF"/>
    <w:rsid w:val="00F83B03"/>
    <w:rsid w:val="00F84BD9"/>
    <w:rsid w:val="00F874B1"/>
    <w:rsid w:val="00F8753A"/>
    <w:rsid w:val="00F90CD4"/>
    <w:rsid w:val="00F90EF2"/>
    <w:rsid w:val="00F94378"/>
    <w:rsid w:val="00F95A6F"/>
    <w:rsid w:val="00F95D47"/>
    <w:rsid w:val="00F95E4E"/>
    <w:rsid w:val="00F96EFA"/>
    <w:rsid w:val="00FA233E"/>
    <w:rsid w:val="00FA44A9"/>
    <w:rsid w:val="00FA5E9A"/>
    <w:rsid w:val="00FA7CB0"/>
    <w:rsid w:val="00FB2334"/>
    <w:rsid w:val="00FB27C2"/>
    <w:rsid w:val="00FB6AAD"/>
    <w:rsid w:val="00FC396B"/>
    <w:rsid w:val="00FC5A70"/>
    <w:rsid w:val="00FD1756"/>
    <w:rsid w:val="00FD2761"/>
    <w:rsid w:val="00FD2C0F"/>
    <w:rsid w:val="00FD2C7D"/>
    <w:rsid w:val="00FD5C86"/>
    <w:rsid w:val="00FD71B1"/>
    <w:rsid w:val="00FD75BA"/>
    <w:rsid w:val="00FE0C19"/>
    <w:rsid w:val="00FE267E"/>
    <w:rsid w:val="00FE2D71"/>
    <w:rsid w:val="00FE41F9"/>
    <w:rsid w:val="00FE6967"/>
    <w:rsid w:val="00FF0A2D"/>
    <w:rsid w:val="00FF159F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53FE-3578-4B9A-9C17-FE9C0413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235</Words>
  <Characters>1342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2025-12-25T08:15:00Z</cp:lastPrinted>
  <dcterms:created xsi:type="dcterms:W3CDTF">2025-09-17T07:08:00Z</dcterms:created>
  <dcterms:modified xsi:type="dcterms:W3CDTF">2025-12-29T09:21:00Z</dcterms:modified>
</cp:coreProperties>
</file>